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BE" w:rsidRDefault="00FC672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10200" cy="2316480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72E" w:rsidRDefault="00FC672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417820" cy="2415540"/>
            <wp:effectExtent l="0" t="0" r="0" b="381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72E" w:rsidRPr="00FC672E" w:rsidRDefault="00FC672E" w:rsidP="00FC672E">
      <w:pPr>
        <w:widowControl/>
        <w:jc w:val="left"/>
        <w:rPr>
          <w:rFonts w:ascii="Arial" w:eastAsia="ＭＳ Ｐゴシック" w:hAnsi="Arial" w:cs="Arial"/>
          <w:color w:val="222222"/>
          <w:kern w:val="0"/>
          <w:szCs w:val="21"/>
        </w:rPr>
      </w:pPr>
      <w:r w:rsidRPr="00FC672E">
        <w:rPr>
          <w:rFonts w:ascii="Arial" w:eastAsia="ＭＳ Ｐゴシック" w:hAnsi="Arial" w:cs="Arial" w:hint="eastAsia"/>
          <w:color w:val="222222"/>
          <w:kern w:val="0"/>
          <w:szCs w:val="21"/>
        </w:rPr>
        <w:t>出典：</w:t>
      </w:r>
    </w:p>
    <w:p w:rsidR="00FC672E" w:rsidRPr="00FC672E" w:rsidRDefault="00FC672E" w:rsidP="00FC672E">
      <w:pPr>
        <w:widowControl/>
        <w:jc w:val="left"/>
        <w:rPr>
          <w:rFonts w:ascii="Arial" w:eastAsia="ＭＳ Ｐゴシック" w:hAnsi="Arial" w:cs="Arial"/>
          <w:color w:val="0000FF"/>
          <w:kern w:val="0"/>
          <w:sz w:val="27"/>
          <w:szCs w:val="27"/>
        </w:rPr>
      </w:pPr>
      <w:r w:rsidRPr="00FC672E">
        <w:rPr>
          <w:rFonts w:ascii="Arial" w:eastAsia="ＭＳ Ｐゴシック" w:hAnsi="Arial" w:cs="Arial"/>
          <w:color w:val="222222"/>
          <w:kern w:val="0"/>
          <w:sz w:val="27"/>
          <w:szCs w:val="27"/>
        </w:rPr>
        <w:fldChar w:fldCharType="begin"/>
      </w:r>
      <w:r w:rsidRPr="00FC672E">
        <w:rPr>
          <w:rFonts w:ascii="Arial" w:eastAsia="ＭＳ Ｐゴシック" w:hAnsi="Arial" w:cs="Arial"/>
          <w:color w:val="222222"/>
          <w:kern w:val="0"/>
          <w:sz w:val="27"/>
          <w:szCs w:val="27"/>
        </w:rPr>
        <w:instrText xml:space="preserve"> HYPERLINK "http://www.google.co.jp/url?sa=t&amp;rct=j&amp;q=&amp;esrc=s&amp;source=web&amp;cd=2&amp;cad=rja&amp;uact=8&amp;ved=2ahUKEwi129S_na7hAhUqCqYKHZVbDt4QFjABegQIABAB&amp;url=http%3A%2F%2Fwww.maroon.dti.ne.jp%2Fknight999%2Futunomiya.htm&amp;usg=AOvVaw1gxKs0Q1cf3mGzjkjpG2-d" </w:instrText>
      </w:r>
      <w:r w:rsidRPr="00FC672E">
        <w:rPr>
          <w:rFonts w:ascii="Arial" w:eastAsia="ＭＳ Ｐゴシック" w:hAnsi="Arial" w:cs="Arial"/>
          <w:color w:val="222222"/>
          <w:kern w:val="0"/>
          <w:sz w:val="27"/>
          <w:szCs w:val="27"/>
        </w:rPr>
        <w:fldChar w:fldCharType="separate"/>
      </w:r>
      <w:r w:rsidRPr="00FC672E">
        <w:rPr>
          <w:rFonts w:ascii="Arial" w:eastAsia="ＭＳ Ｐゴシック" w:hAnsi="Arial" w:cs="Arial"/>
          <w:noProof/>
          <w:color w:val="0000FF"/>
          <w:kern w:val="0"/>
          <w:sz w:val="27"/>
          <w:szCs w:val="27"/>
        </w:rPr>
        <mc:AlternateContent>
          <mc:Choice Requires="wps">
            <w:drawing>
              <wp:inline distT="0" distB="0" distL="0" distR="0" wp14:anchorId="218AF8CF" wp14:editId="6B77E20E">
                <wp:extent cx="304800" cy="304800"/>
                <wp:effectExtent l="0" t="0" r="0" b="0"/>
                <wp:docPr id="3" name="AutoShape 4" descr="tmtb://tmtoolbar/en-us/SRResource/webicon_gre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tmtb://tmtoolbar/en-us/SRResource/webicon_green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rYeTf3AIAAPM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FC672E" w:rsidRPr="00FC672E" w:rsidRDefault="00FC672E" w:rsidP="00FC672E">
      <w:pPr>
        <w:widowControl/>
        <w:shd w:val="clear" w:color="auto" w:fill="B8EAB8"/>
        <w:jc w:val="left"/>
        <w:outlineLvl w:val="3"/>
        <w:rPr>
          <w:rFonts w:ascii="Arial" w:eastAsia="ＭＳ Ｐゴシック" w:hAnsi="Arial" w:cs="Arial"/>
          <w:color w:val="0000FF"/>
          <w:kern w:val="0"/>
          <w:sz w:val="27"/>
          <w:szCs w:val="27"/>
        </w:rPr>
      </w:pPr>
      <w:r w:rsidRPr="00FC672E">
        <w:rPr>
          <w:rFonts w:ascii="Arial" w:eastAsia="ＭＳ Ｐゴシック" w:hAnsi="Arial" w:cs="Arial"/>
          <w:color w:val="0000FF"/>
          <w:kern w:val="0"/>
          <w:sz w:val="27"/>
          <w:szCs w:val="27"/>
        </w:rPr>
        <w:t>宇都宮宝石店</w:t>
      </w:r>
      <w:r w:rsidRPr="00FC672E">
        <w:rPr>
          <w:rFonts w:ascii="Arial" w:eastAsia="ＭＳ Ｐゴシック" w:hAnsi="Arial" w:cs="Arial"/>
          <w:color w:val="0000FF"/>
          <w:kern w:val="0"/>
          <w:sz w:val="27"/>
          <w:szCs w:val="27"/>
        </w:rPr>
        <w:t>6</w:t>
      </w:r>
      <w:r w:rsidRPr="00FC672E">
        <w:rPr>
          <w:rFonts w:ascii="Arial" w:eastAsia="ＭＳ Ｐゴシック" w:hAnsi="Arial" w:cs="Arial"/>
          <w:color w:val="0000FF"/>
          <w:kern w:val="0"/>
          <w:sz w:val="27"/>
          <w:szCs w:val="27"/>
        </w:rPr>
        <w:t>人焼殺事件</w:t>
      </w:r>
      <w:r w:rsidRPr="00FC672E">
        <w:rPr>
          <w:rFonts w:ascii="Arial" w:eastAsia="ＭＳ Ｐゴシック" w:hAnsi="Arial" w:cs="Arial"/>
          <w:color w:val="0000FF"/>
          <w:kern w:val="0"/>
          <w:sz w:val="27"/>
          <w:szCs w:val="27"/>
        </w:rPr>
        <w:t xml:space="preserve"> - DTI</w:t>
      </w:r>
    </w:p>
    <w:p w:rsidR="00FC672E" w:rsidRPr="00FC672E" w:rsidRDefault="00FC672E" w:rsidP="00FC672E">
      <w:pPr>
        <w:widowControl/>
        <w:jc w:val="left"/>
        <w:rPr>
          <w:rFonts w:ascii="Arial" w:eastAsia="ＭＳ Ｐゴシック" w:hAnsi="Arial" w:cs="Arial"/>
          <w:color w:val="0000FF"/>
          <w:kern w:val="0"/>
          <w:sz w:val="27"/>
          <w:szCs w:val="27"/>
        </w:rPr>
      </w:pPr>
      <w:r w:rsidRPr="00FC672E">
        <w:rPr>
          <w:rFonts w:ascii="Arial" w:eastAsia="ＭＳ Ｐゴシック" w:hAnsi="Arial" w:cs="Arial"/>
          <w:color w:val="0000FF"/>
          <w:kern w:val="0"/>
          <w:sz w:val="27"/>
          <w:szCs w:val="27"/>
        </w:rPr>
        <w:br/>
      </w:r>
    </w:p>
    <w:p w:rsidR="00FC672E" w:rsidRPr="00FC672E" w:rsidRDefault="00FC672E" w:rsidP="00FC672E">
      <w:pPr>
        <w:widowControl/>
        <w:jc w:val="left"/>
        <w:rPr>
          <w:rFonts w:ascii="Arial" w:eastAsia="ＭＳ Ｐゴシック" w:hAnsi="Arial" w:cs="Arial"/>
          <w:color w:val="0000FF"/>
          <w:kern w:val="0"/>
          <w:sz w:val="27"/>
          <w:szCs w:val="27"/>
        </w:rPr>
      </w:pPr>
      <w:r w:rsidRPr="00FC672E">
        <w:rPr>
          <w:rFonts w:ascii="Arial" w:eastAsia="ＭＳ Ｐゴシック" w:hAnsi="Arial" w:cs="Arial"/>
          <w:i/>
          <w:iCs/>
          <w:color w:val="0000FF"/>
          <w:kern w:val="0"/>
          <w:sz w:val="27"/>
          <w:szCs w:val="27"/>
        </w:rPr>
        <w:t>www.maroon.dti.ne.jp/knight999/utunomiya.htm</w:t>
      </w:r>
    </w:p>
    <w:p w:rsidR="00FC672E" w:rsidRPr="00FC672E" w:rsidRDefault="00FC672E" w:rsidP="00FC672E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7"/>
          <w:szCs w:val="27"/>
        </w:rPr>
      </w:pPr>
      <w:r w:rsidRPr="00FC672E">
        <w:rPr>
          <w:rFonts w:ascii="Arial" w:eastAsia="ＭＳ Ｐゴシック" w:hAnsi="Arial" w:cs="Arial"/>
          <w:color w:val="222222"/>
          <w:kern w:val="0"/>
          <w:sz w:val="27"/>
          <w:szCs w:val="27"/>
        </w:rPr>
        <w:fldChar w:fldCharType="end"/>
      </w:r>
    </w:p>
    <w:p w:rsidR="00FC672E" w:rsidRPr="00FC672E" w:rsidRDefault="00FC672E"/>
    <w:sectPr w:rsidR="00FC672E" w:rsidRPr="00FC67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2E"/>
    <w:rsid w:val="00F00FBE"/>
    <w:rsid w:val="00FC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67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67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4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5621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6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9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2315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59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70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0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68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15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59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4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693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8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675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6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87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022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985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49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826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414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61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81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229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2019-04-01T06:11:00Z</dcterms:created>
  <dcterms:modified xsi:type="dcterms:W3CDTF">2019-04-01T06:15:00Z</dcterms:modified>
</cp:coreProperties>
</file>